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AD93" w14:textId="77777777" w:rsidR="00261F7C" w:rsidRDefault="00261F7C">
      <w:pPr>
        <w:pStyle w:val="BodyText"/>
        <w:rPr>
          <w:sz w:val="26"/>
        </w:rPr>
      </w:pPr>
    </w:p>
    <w:p w14:paraId="21F4BD3E" w14:textId="77777777" w:rsidR="00261F7C" w:rsidRDefault="00261F7C">
      <w:pPr>
        <w:pStyle w:val="BodyText"/>
        <w:rPr>
          <w:sz w:val="26"/>
        </w:rPr>
      </w:pPr>
    </w:p>
    <w:p w14:paraId="450CA906" w14:textId="77777777" w:rsidR="00261F7C" w:rsidRDefault="00261F7C">
      <w:pPr>
        <w:pStyle w:val="BodyText"/>
        <w:spacing w:before="9"/>
        <w:rPr>
          <w:sz w:val="26"/>
        </w:rPr>
      </w:pPr>
    </w:p>
    <w:p w14:paraId="11BD192F" w14:textId="77777777" w:rsidR="00261F7C" w:rsidRDefault="00000000">
      <w:pPr>
        <w:pStyle w:val="Title"/>
      </w:pPr>
      <w:r>
        <w:t>AVALIKU ÜRITUSE KORRALDAMISE TAOTLUS</w:t>
      </w:r>
    </w:p>
    <w:p w14:paraId="1E7BD6ED" w14:textId="77777777" w:rsidR="00261F7C" w:rsidRDefault="00000000">
      <w:pPr>
        <w:spacing w:before="70"/>
        <w:ind w:left="1361"/>
        <w:rPr>
          <w:i/>
          <w:sz w:val="24"/>
        </w:rPr>
      </w:pPr>
      <w:r>
        <w:br w:type="column"/>
      </w:r>
      <w:r>
        <w:rPr>
          <w:i/>
          <w:sz w:val="24"/>
        </w:rPr>
        <w:t>KINNITATUD</w:t>
      </w:r>
    </w:p>
    <w:p w14:paraId="0FF0F414" w14:textId="0E91DCB0" w:rsidR="00261F7C" w:rsidRDefault="00000000">
      <w:pPr>
        <w:ind w:left="100" w:right="112" w:firstLine="43"/>
        <w:rPr>
          <w:i/>
          <w:sz w:val="24"/>
        </w:rPr>
      </w:pPr>
      <w:r>
        <w:rPr>
          <w:i/>
          <w:sz w:val="24"/>
        </w:rPr>
        <w:t xml:space="preserve">Narva-Jõesuu linavalitsuse </w:t>
      </w:r>
      <w:r w:rsidR="00082D5A">
        <w:rPr>
          <w:i/>
          <w:sz w:val="24"/>
        </w:rPr>
        <w:t>08</w:t>
      </w:r>
      <w:r>
        <w:rPr>
          <w:i/>
          <w:sz w:val="24"/>
        </w:rPr>
        <w:t>.0</w:t>
      </w:r>
      <w:r w:rsidR="00082D5A">
        <w:rPr>
          <w:i/>
          <w:sz w:val="24"/>
        </w:rPr>
        <w:t>7</w:t>
      </w:r>
      <w:r>
        <w:rPr>
          <w:i/>
          <w:sz w:val="24"/>
        </w:rPr>
        <w:t>.20</w:t>
      </w:r>
      <w:r w:rsidR="00082D5A">
        <w:rPr>
          <w:i/>
          <w:sz w:val="24"/>
        </w:rPr>
        <w:t>2</w:t>
      </w:r>
      <w:r>
        <w:rPr>
          <w:i/>
          <w:sz w:val="24"/>
        </w:rPr>
        <w:t>4 määrusega nr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6</w:t>
      </w:r>
    </w:p>
    <w:p w14:paraId="29D05CAA" w14:textId="77777777" w:rsidR="00261F7C" w:rsidRDefault="00261F7C">
      <w:pPr>
        <w:rPr>
          <w:sz w:val="24"/>
        </w:rPr>
        <w:sectPr w:rsidR="00261F7C">
          <w:type w:val="continuous"/>
          <w:pgSz w:w="11910" w:h="16840"/>
          <w:pgMar w:top="1300" w:right="880" w:bottom="280" w:left="1340" w:header="708" w:footer="708" w:gutter="0"/>
          <w:cols w:num="2" w:space="708" w:equalWidth="0">
            <w:col w:w="5682" w:space="1113"/>
            <w:col w:w="2895"/>
          </w:cols>
        </w:sectPr>
      </w:pPr>
    </w:p>
    <w:p w14:paraId="397F9E7B" w14:textId="77777777" w:rsidR="00261F7C" w:rsidRDefault="00261F7C">
      <w:pPr>
        <w:pStyle w:val="BodyText"/>
        <w:rPr>
          <w:i/>
          <w:sz w:val="20"/>
        </w:rPr>
      </w:pPr>
    </w:p>
    <w:p w14:paraId="6FEF9B6A" w14:textId="77777777" w:rsidR="00261F7C" w:rsidRDefault="00261F7C">
      <w:pPr>
        <w:pStyle w:val="BodyText"/>
        <w:spacing w:before="2"/>
        <w:rPr>
          <w:i/>
          <w:sz w:val="16"/>
        </w:rPr>
      </w:pPr>
    </w:p>
    <w:tbl>
      <w:tblPr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4729"/>
      </w:tblGrid>
      <w:tr w:rsidR="00261F7C" w14:paraId="1DA55063" w14:textId="77777777">
        <w:trPr>
          <w:trHeight w:val="935"/>
        </w:trPr>
        <w:tc>
          <w:tcPr>
            <w:tcW w:w="4705" w:type="dxa"/>
          </w:tcPr>
          <w:p w14:paraId="562A1D54" w14:textId="77777777" w:rsidR="00261F7C" w:rsidRDefault="00000000">
            <w:pPr>
              <w:pStyle w:val="TableParagraph"/>
              <w:spacing w:before="48"/>
              <w:ind w:left="58"/>
              <w:rPr>
                <w:sz w:val="24"/>
              </w:rPr>
            </w:pPr>
            <w:r>
              <w:rPr>
                <w:sz w:val="24"/>
              </w:rPr>
              <w:t>1. Ürituse nimetus ja vorm</w:t>
            </w:r>
          </w:p>
        </w:tc>
        <w:tc>
          <w:tcPr>
            <w:tcW w:w="4729" w:type="dxa"/>
          </w:tcPr>
          <w:p w14:paraId="28B4080B" w14:textId="391D786B" w:rsidR="00261F7C" w:rsidRPr="00082D5A" w:rsidRDefault="00082D5A">
            <w:pPr>
              <w:pStyle w:val="TableParagraph"/>
              <w:rPr>
                <w:sz w:val="24"/>
              </w:rPr>
            </w:pPr>
            <w:r w:rsidRPr="00082D5A">
              <w:rPr>
                <w:sz w:val="24"/>
              </w:rPr>
              <w:t>World of Three Truths</w:t>
            </w:r>
            <w:r w:rsidRPr="00082D5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rollimang</w:t>
            </w:r>
          </w:p>
        </w:tc>
      </w:tr>
      <w:tr w:rsidR="00261F7C" w14:paraId="389B6351" w14:textId="77777777">
        <w:trPr>
          <w:trHeight w:val="1346"/>
        </w:trPr>
        <w:tc>
          <w:tcPr>
            <w:tcW w:w="4705" w:type="dxa"/>
          </w:tcPr>
          <w:p w14:paraId="6A0996E4" w14:textId="77777777" w:rsidR="00261F7C" w:rsidRDefault="00000000">
            <w:pPr>
              <w:pStyle w:val="TableParagraph"/>
              <w:spacing w:before="43" w:line="360" w:lineRule="auto"/>
              <w:ind w:left="58" w:right="329"/>
              <w:rPr>
                <w:sz w:val="24"/>
              </w:rPr>
            </w:pPr>
            <w:r>
              <w:rPr>
                <w:sz w:val="24"/>
              </w:rPr>
              <w:t>2. Iseloomustus ürituse sisu kohta (vajadusel lisatud eraldi lehel)</w:t>
            </w:r>
          </w:p>
        </w:tc>
        <w:tc>
          <w:tcPr>
            <w:tcW w:w="4729" w:type="dxa"/>
          </w:tcPr>
          <w:p w14:paraId="634C34AC" w14:textId="1B3C4A65" w:rsidR="00261F7C" w:rsidRDefault="00082D5A">
            <w:pPr>
              <w:pStyle w:val="TableParagraph"/>
              <w:rPr>
                <w:sz w:val="24"/>
              </w:rPr>
            </w:pPr>
            <w:r w:rsidRPr="00082D5A">
              <w:rPr>
                <w:sz w:val="24"/>
              </w:rPr>
              <w:t>vabaõhuteatri etendus, rollimängijate kokkutulek. avatud uste päev meistriklassidele.</w:t>
            </w:r>
          </w:p>
          <w:p w14:paraId="0CEE9A20" w14:textId="7D8D8957" w:rsidR="00082D5A" w:rsidRPr="00082D5A" w:rsidRDefault="00082D5A" w:rsidP="00082D5A">
            <w:pPr>
              <w:tabs>
                <w:tab w:val="left" w:pos="900"/>
              </w:tabs>
            </w:pPr>
            <w:r>
              <w:tab/>
            </w:r>
          </w:p>
        </w:tc>
      </w:tr>
      <w:tr w:rsidR="00261F7C" w14:paraId="73271BCC" w14:textId="77777777">
        <w:trPr>
          <w:trHeight w:val="934"/>
        </w:trPr>
        <w:tc>
          <w:tcPr>
            <w:tcW w:w="4705" w:type="dxa"/>
          </w:tcPr>
          <w:p w14:paraId="3C3DDBEA" w14:textId="77777777" w:rsidR="00261F7C" w:rsidRDefault="00000000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3. Osavõtjate/külastajate eeldatav arv</w:t>
            </w:r>
          </w:p>
        </w:tc>
        <w:tc>
          <w:tcPr>
            <w:tcW w:w="4729" w:type="dxa"/>
          </w:tcPr>
          <w:p w14:paraId="2C2A7068" w14:textId="35CC3F52" w:rsidR="00261F7C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45</w:t>
            </w:r>
          </w:p>
        </w:tc>
      </w:tr>
      <w:tr w:rsidR="00261F7C" w14:paraId="0280F73D" w14:textId="77777777">
        <w:trPr>
          <w:trHeight w:val="1346"/>
        </w:trPr>
        <w:tc>
          <w:tcPr>
            <w:tcW w:w="4705" w:type="dxa"/>
          </w:tcPr>
          <w:p w14:paraId="3E624F08" w14:textId="77777777" w:rsidR="00261F7C" w:rsidRDefault="00000000">
            <w:pPr>
              <w:pStyle w:val="TableParagraph"/>
              <w:spacing w:before="46" w:line="360" w:lineRule="auto"/>
              <w:ind w:left="58" w:right="236"/>
              <w:rPr>
                <w:sz w:val="24"/>
              </w:rPr>
            </w:pPr>
            <w:r>
              <w:rPr>
                <w:sz w:val="24"/>
              </w:rPr>
              <w:t>4. Läbiviimise koht ja liikumismarsruut (selle olemasolu korral)</w:t>
            </w:r>
          </w:p>
        </w:tc>
        <w:tc>
          <w:tcPr>
            <w:tcW w:w="4729" w:type="dxa"/>
          </w:tcPr>
          <w:p w14:paraId="5C7EAB5D" w14:textId="7991C60C" w:rsidR="00261F7C" w:rsidRDefault="00082D5A">
            <w:pPr>
              <w:pStyle w:val="TableParagraph"/>
              <w:rPr>
                <w:sz w:val="24"/>
              </w:rPr>
            </w:pPr>
            <w:r w:rsidRPr="00082D5A">
              <w:rPr>
                <w:sz w:val="24"/>
              </w:rPr>
              <w:t>terviserajad ja ümbrus</w:t>
            </w:r>
          </w:p>
        </w:tc>
      </w:tr>
      <w:tr w:rsidR="00261F7C" w14:paraId="576FF544" w14:textId="77777777">
        <w:trPr>
          <w:trHeight w:val="933"/>
        </w:trPr>
        <w:tc>
          <w:tcPr>
            <w:tcW w:w="4705" w:type="dxa"/>
          </w:tcPr>
          <w:p w14:paraId="28999A94" w14:textId="77777777" w:rsidR="00261F7C" w:rsidRDefault="00000000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5. Alguse ja lõpu kuupäev ning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kellaaeg</w:t>
            </w:r>
          </w:p>
        </w:tc>
        <w:tc>
          <w:tcPr>
            <w:tcW w:w="4729" w:type="dxa"/>
          </w:tcPr>
          <w:p w14:paraId="50FDFFD5" w14:textId="1D186286" w:rsidR="00261F7C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E47BB0"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 w:rsidR="00E47BB0">
              <w:rPr>
                <w:sz w:val="24"/>
              </w:rPr>
              <w:t>8</w:t>
            </w:r>
            <w:r>
              <w:rPr>
                <w:sz w:val="24"/>
              </w:rPr>
              <w:t>-</w:t>
            </w:r>
            <w:r w:rsidR="00E47BB0">
              <w:rPr>
                <w:sz w:val="24"/>
              </w:rPr>
              <w:t>21</w:t>
            </w:r>
            <w:r>
              <w:rPr>
                <w:sz w:val="24"/>
              </w:rPr>
              <w:t>.0</w:t>
            </w:r>
            <w:r w:rsidR="00E47BB0">
              <w:rPr>
                <w:sz w:val="24"/>
              </w:rPr>
              <w:t>8</w:t>
            </w:r>
            <w:r>
              <w:rPr>
                <w:sz w:val="24"/>
              </w:rPr>
              <w:t xml:space="preserve"> - e</w:t>
            </w:r>
            <w:r w:rsidRPr="00082D5A">
              <w:rPr>
                <w:sz w:val="24"/>
              </w:rPr>
              <w:t>ttevalmistus</w:t>
            </w:r>
            <w:r>
              <w:rPr>
                <w:sz w:val="24"/>
              </w:rPr>
              <w:br/>
            </w:r>
            <w:r w:rsidR="00E47BB0">
              <w:rPr>
                <w:sz w:val="24"/>
              </w:rPr>
              <w:t>22.08-23.08</w:t>
            </w:r>
            <w:r>
              <w:rPr>
                <w:sz w:val="24"/>
              </w:rPr>
              <w:t xml:space="preserve"> – </w:t>
            </w:r>
            <w:r w:rsidRPr="00082D5A">
              <w:rPr>
                <w:sz w:val="24"/>
              </w:rPr>
              <w:t>mäng</w:t>
            </w:r>
            <w:r>
              <w:rPr>
                <w:sz w:val="24"/>
              </w:rPr>
              <w:br/>
            </w:r>
            <w:r w:rsidR="00E47BB0">
              <w:rPr>
                <w:sz w:val="24"/>
              </w:rPr>
              <w:t>23.08</w:t>
            </w:r>
            <w:r>
              <w:rPr>
                <w:sz w:val="24"/>
              </w:rPr>
              <w:t xml:space="preserve"> - </w:t>
            </w:r>
            <w:r w:rsidRPr="00082D5A">
              <w:rPr>
                <w:sz w:val="24"/>
              </w:rPr>
              <w:t>avatud uste päev</w:t>
            </w:r>
          </w:p>
          <w:p w14:paraId="27CBFB2F" w14:textId="7F5D5C24" w:rsidR="00082D5A" w:rsidRDefault="00E47B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24.08</w:t>
            </w:r>
            <w:r w:rsidR="00082D5A">
              <w:rPr>
                <w:sz w:val="24"/>
              </w:rPr>
              <w:t xml:space="preserve"> - </w:t>
            </w:r>
            <w:r w:rsidR="00082D5A" w:rsidRPr="00082D5A">
              <w:rPr>
                <w:sz w:val="24"/>
              </w:rPr>
              <w:t>puhastamine</w:t>
            </w:r>
          </w:p>
        </w:tc>
      </w:tr>
      <w:tr w:rsidR="00261F7C" w14:paraId="37DE4C3D" w14:textId="77777777">
        <w:trPr>
          <w:trHeight w:val="933"/>
        </w:trPr>
        <w:tc>
          <w:tcPr>
            <w:tcW w:w="4705" w:type="dxa"/>
          </w:tcPr>
          <w:p w14:paraId="7D211E92" w14:textId="77777777" w:rsidR="00261F7C" w:rsidRDefault="00000000">
            <w:pPr>
              <w:pStyle w:val="TableParagraph"/>
              <w:spacing w:before="46" w:line="360" w:lineRule="auto"/>
              <w:ind w:left="58" w:right="429"/>
              <w:rPr>
                <w:sz w:val="24"/>
              </w:rPr>
            </w:pPr>
            <w:r>
              <w:rPr>
                <w:sz w:val="24"/>
              </w:rPr>
              <w:t>6. Korraldaja (nimi, elukoht/asukoht Eestis, isikukood või sünniaeg/registrikood)</w:t>
            </w:r>
          </w:p>
        </w:tc>
        <w:tc>
          <w:tcPr>
            <w:tcW w:w="4729" w:type="dxa"/>
          </w:tcPr>
          <w:p w14:paraId="7A9EC451" w14:textId="48751E8C" w:rsidR="00261F7C" w:rsidRDefault="00082D5A">
            <w:pPr>
              <w:pStyle w:val="TableParagraph"/>
              <w:rPr>
                <w:sz w:val="24"/>
              </w:rPr>
            </w:pPr>
            <w:r w:rsidRPr="00082D5A">
              <w:rPr>
                <w:sz w:val="24"/>
              </w:rPr>
              <w:t>KARU KLUBI - Kirde Aktiivsete Rollimängijate Unioon</w:t>
            </w:r>
            <w:r>
              <w:rPr>
                <w:sz w:val="24"/>
              </w:rPr>
              <w:t xml:space="preserve"> (</w:t>
            </w:r>
            <w:r w:rsidRPr="00082D5A">
              <w:rPr>
                <w:sz w:val="24"/>
              </w:rPr>
              <w:t>80330792</w:t>
            </w:r>
            <w:r>
              <w:rPr>
                <w:sz w:val="24"/>
              </w:rPr>
              <w:t>)</w:t>
            </w:r>
          </w:p>
        </w:tc>
      </w:tr>
      <w:tr w:rsidR="00261F7C" w14:paraId="60A484D0" w14:textId="77777777">
        <w:trPr>
          <w:trHeight w:val="2174"/>
        </w:trPr>
        <w:tc>
          <w:tcPr>
            <w:tcW w:w="4705" w:type="dxa"/>
          </w:tcPr>
          <w:p w14:paraId="661FA0E4" w14:textId="77777777" w:rsidR="00261F7C" w:rsidRDefault="00000000">
            <w:pPr>
              <w:pStyle w:val="TableParagraph"/>
              <w:spacing w:before="44" w:line="360" w:lineRule="auto"/>
              <w:ind w:left="58" w:right="229"/>
              <w:rPr>
                <w:sz w:val="24"/>
              </w:rPr>
            </w:pPr>
            <w:r>
              <w:rPr>
                <w:sz w:val="24"/>
              </w:rPr>
              <w:t>7. Korraldajaga sidepidamiseks sidevahend, mille kaudu on võimalik ürituse korraldajaga ühendust saada kogu ürituse toimumise aja jooksul (telefoni- (soovitavalt mobiiltelefoni), e-post)</w:t>
            </w:r>
          </w:p>
        </w:tc>
        <w:tc>
          <w:tcPr>
            <w:tcW w:w="4729" w:type="dxa"/>
          </w:tcPr>
          <w:p w14:paraId="42C4904E" w14:textId="77777777" w:rsidR="00261F7C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Ilja Sinkevits - </w:t>
            </w:r>
            <w:r w:rsidRPr="00082D5A">
              <w:rPr>
                <w:sz w:val="24"/>
              </w:rPr>
              <w:t>5813 5368</w:t>
            </w:r>
          </w:p>
          <w:p w14:paraId="75D25AE3" w14:textId="77777777" w:rsidR="00082D5A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Oleg Korchagin – 5553 3774</w:t>
            </w:r>
          </w:p>
          <w:p w14:paraId="488B5E6E" w14:textId="77777777" w:rsidR="00082D5A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Kirill Rodionov - </w:t>
            </w:r>
            <w:r w:rsidRPr="00082D5A">
              <w:rPr>
                <w:sz w:val="24"/>
              </w:rPr>
              <w:t>5668 0528</w:t>
            </w:r>
          </w:p>
          <w:p w14:paraId="666C37C6" w14:textId="2B077388" w:rsidR="00082D5A" w:rsidRPr="00082D5A" w:rsidRDefault="00082D5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Karu.klubi</w:t>
            </w:r>
            <w:r>
              <w:rPr>
                <w:sz w:val="24"/>
                <w:lang w:val="en-US"/>
              </w:rPr>
              <w:t>@gmail.com</w:t>
            </w:r>
          </w:p>
        </w:tc>
      </w:tr>
      <w:tr w:rsidR="00261F7C" w14:paraId="4E759266" w14:textId="77777777">
        <w:trPr>
          <w:trHeight w:val="518"/>
        </w:trPr>
        <w:tc>
          <w:tcPr>
            <w:tcW w:w="4705" w:type="dxa"/>
          </w:tcPr>
          <w:p w14:paraId="22881042" w14:textId="77777777" w:rsidR="00261F7C" w:rsidRDefault="00000000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8. Helitehnika kasutamine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(jah/ei)</w:t>
            </w:r>
          </w:p>
        </w:tc>
        <w:tc>
          <w:tcPr>
            <w:tcW w:w="4729" w:type="dxa"/>
          </w:tcPr>
          <w:p w14:paraId="58E46EA5" w14:textId="4C37B54E" w:rsidR="00261F7C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Ei</w:t>
            </w:r>
          </w:p>
        </w:tc>
      </w:tr>
      <w:tr w:rsidR="00261F7C" w14:paraId="1D3D33D4" w14:textId="77777777">
        <w:trPr>
          <w:trHeight w:val="518"/>
        </w:trPr>
        <w:tc>
          <w:tcPr>
            <w:tcW w:w="4705" w:type="dxa"/>
          </w:tcPr>
          <w:p w14:paraId="0F7E2075" w14:textId="77777777" w:rsidR="00261F7C" w:rsidRDefault="00000000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9. Pürotehnika kasutamine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(jah/ei)</w:t>
            </w:r>
          </w:p>
        </w:tc>
        <w:tc>
          <w:tcPr>
            <w:tcW w:w="4729" w:type="dxa"/>
          </w:tcPr>
          <w:p w14:paraId="74AFF454" w14:textId="6641EBFE" w:rsidR="00261F7C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Ei</w:t>
            </w:r>
          </w:p>
        </w:tc>
      </w:tr>
      <w:tr w:rsidR="00261F7C" w14:paraId="02C0B86F" w14:textId="77777777">
        <w:trPr>
          <w:trHeight w:val="1350"/>
        </w:trPr>
        <w:tc>
          <w:tcPr>
            <w:tcW w:w="4705" w:type="dxa"/>
            <w:tcBorders>
              <w:bottom w:val="single" w:sz="4" w:space="0" w:color="000000"/>
            </w:tcBorders>
          </w:tcPr>
          <w:p w14:paraId="4FFA027D" w14:textId="77777777" w:rsidR="00261F7C" w:rsidRDefault="00000000">
            <w:pPr>
              <w:pStyle w:val="TableParagraph"/>
              <w:spacing w:before="46" w:line="360" w:lineRule="auto"/>
              <w:ind w:left="92" w:right="162"/>
              <w:rPr>
                <w:sz w:val="24"/>
              </w:rPr>
            </w:pPr>
            <w:r>
              <w:rPr>
                <w:sz w:val="24"/>
              </w:rPr>
              <w:t>10. Turvalisust tagava juriidilise- või füüsilise isiku nimi, aadress, registrikood, kontaktandmed</w:t>
            </w:r>
          </w:p>
        </w:tc>
        <w:tc>
          <w:tcPr>
            <w:tcW w:w="4729" w:type="dxa"/>
            <w:tcBorders>
              <w:bottom w:val="single" w:sz="4" w:space="0" w:color="000000"/>
            </w:tcBorders>
          </w:tcPr>
          <w:p w14:paraId="453E5146" w14:textId="54AF88FA" w:rsidR="00261F7C" w:rsidRDefault="00082D5A">
            <w:pPr>
              <w:pStyle w:val="TableParagraph"/>
              <w:rPr>
                <w:sz w:val="24"/>
              </w:rPr>
            </w:pPr>
            <w:r w:rsidRPr="00082D5A">
              <w:rPr>
                <w:sz w:val="24"/>
              </w:rPr>
              <w:t>KARU KLUBI - Kirde Aktiivsete Rollimängijate Unioon</w:t>
            </w:r>
            <w:r>
              <w:rPr>
                <w:sz w:val="24"/>
              </w:rPr>
              <w:t xml:space="preserve"> (iseseisvalt)</w:t>
            </w:r>
          </w:p>
        </w:tc>
      </w:tr>
      <w:tr w:rsidR="00261F7C" w14:paraId="750C8FE9" w14:textId="77777777">
        <w:trPr>
          <w:trHeight w:val="1350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312C" w14:textId="77777777" w:rsidR="00261F7C" w:rsidRDefault="00000000">
            <w:pPr>
              <w:pStyle w:val="TableParagraph"/>
              <w:spacing w:before="49" w:line="360" w:lineRule="auto"/>
              <w:ind w:left="56" w:right="493"/>
              <w:rPr>
                <w:sz w:val="24"/>
              </w:rPr>
            </w:pPr>
            <w:r>
              <w:rPr>
                <w:sz w:val="24"/>
              </w:rPr>
              <w:t>11. Liikluskorraldust tagava juriidilise- või füüsilise isiku nimi, aadress, registrikood, kontaktandmed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3D55" w14:textId="07FCA532" w:rsidR="00261F7C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Ei ole</w:t>
            </w:r>
          </w:p>
        </w:tc>
      </w:tr>
    </w:tbl>
    <w:p w14:paraId="7DF9DA06" w14:textId="77777777" w:rsidR="00261F7C" w:rsidRDefault="00261F7C">
      <w:pPr>
        <w:rPr>
          <w:sz w:val="24"/>
        </w:rPr>
        <w:sectPr w:rsidR="00261F7C">
          <w:type w:val="continuous"/>
          <w:pgSz w:w="11910" w:h="16840"/>
          <w:pgMar w:top="1300" w:right="880" w:bottom="280" w:left="1340" w:header="708" w:footer="708" w:gutter="0"/>
          <w:cols w:space="708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4729"/>
      </w:tblGrid>
      <w:tr w:rsidR="00261F7C" w14:paraId="5F09FE71" w14:textId="77777777">
        <w:trPr>
          <w:trHeight w:val="938"/>
        </w:trPr>
        <w:tc>
          <w:tcPr>
            <w:tcW w:w="4705" w:type="dxa"/>
          </w:tcPr>
          <w:p w14:paraId="752E0619" w14:textId="77777777" w:rsidR="00261F7C" w:rsidRDefault="00000000">
            <w:pPr>
              <w:pStyle w:val="TableParagraph"/>
              <w:spacing w:before="51" w:line="360" w:lineRule="auto"/>
              <w:ind w:left="55" w:right="493"/>
              <w:rPr>
                <w:sz w:val="24"/>
              </w:rPr>
            </w:pPr>
            <w:r>
              <w:rPr>
                <w:sz w:val="24"/>
              </w:rPr>
              <w:lastRenderedPageBreak/>
              <w:t>12. Toimub alkoholi müük või selle pakkumine (jah/ei)</w:t>
            </w:r>
          </w:p>
        </w:tc>
        <w:tc>
          <w:tcPr>
            <w:tcW w:w="4729" w:type="dxa"/>
          </w:tcPr>
          <w:p w14:paraId="01ACD8E8" w14:textId="480F8FD8" w:rsidR="00261F7C" w:rsidRDefault="0008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Ei</w:t>
            </w:r>
          </w:p>
        </w:tc>
      </w:tr>
      <w:tr w:rsidR="00261F7C" w14:paraId="33745A6E" w14:textId="77777777">
        <w:trPr>
          <w:trHeight w:val="525"/>
        </w:trPr>
        <w:tc>
          <w:tcPr>
            <w:tcW w:w="4705" w:type="dxa"/>
          </w:tcPr>
          <w:p w14:paraId="1D731DCE" w14:textId="77777777" w:rsidR="00261F7C" w:rsidRDefault="00000000">
            <w:pPr>
              <w:pStyle w:val="TableParagraph"/>
              <w:spacing w:before="52"/>
              <w:ind w:left="55"/>
              <w:rPr>
                <w:sz w:val="24"/>
              </w:rPr>
            </w:pPr>
            <w:r>
              <w:rPr>
                <w:sz w:val="24"/>
              </w:rPr>
              <w:t>13. Ürituse ala puhastamise aeg</w:t>
            </w:r>
          </w:p>
        </w:tc>
        <w:tc>
          <w:tcPr>
            <w:tcW w:w="4729" w:type="dxa"/>
          </w:tcPr>
          <w:p w14:paraId="644B2FC4" w14:textId="1C4F26BF" w:rsidR="00261F7C" w:rsidRDefault="00E47B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24.08</w:t>
            </w:r>
            <w:r w:rsidR="00082D5A">
              <w:rPr>
                <w:sz w:val="24"/>
              </w:rPr>
              <w:t xml:space="preserve"> - </w:t>
            </w:r>
            <w:r w:rsidR="00082D5A" w:rsidRPr="00082D5A">
              <w:rPr>
                <w:sz w:val="24"/>
              </w:rPr>
              <w:t>puhastamine</w:t>
            </w:r>
          </w:p>
        </w:tc>
      </w:tr>
    </w:tbl>
    <w:p w14:paraId="0638F9BC" w14:textId="77777777" w:rsidR="00261F7C" w:rsidRDefault="00261F7C">
      <w:pPr>
        <w:pStyle w:val="BodyText"/>
        <w:rPr>
          <w:sz w:val="28"/>
        </w:rPr>
      </w:pPr>
    </w:p>
    <w:p w14:paraId="52D15C44" w14:textId="77777777" w:rsidR="00261F7C" w:rsidRDefault="00261F7C">
      <w:pPr>
        <w:pStyle w:val="BodyText"/>
        <w:rPr>
          <w:sz w:val="28"/>
        </w:rPr>
      </w:pPr>
    </w:p>
    <w:p w14:paraId="44CD74AB" w14:textId="1FDAB8A1" w:rsidR="00261F7C" w:rsidRDefault="00000000">
      <w:pPr>
        <w:pStyle w:val="BodyText"/>
        <w:spacing w:before="184"/>
        <w:ind w:left="100"/>
      </w:pPr>
      <w:r>
        <w:t xml:space="preserve">Avaliku ürituse korraldaja nimi ja allkiri </w:t>
      </w:r>
      <w:r w:rsidR="00082D5A">
        <w:t>Oleg Korchagin (digitalselt)</w:t>
      </w:r>
    </w:p>
    <w:p w14:paraId="1901A767" w14:textId="77777777" w:rsidR="00261F7C" w:rsidRDefault="00261F7C">
      <w:pPr>
        <w:pStyle w:val="BodyText"/>
        <w:rPr>
          <w:sz w:val="26"/>
        </w:rPr>
      </w:pPr>
    </w:p>
    <w:p w14:paraId="6F7FE7BE" w14:textId="77777777" w:rsidR="00261F7C" w:rsidRDefault="00261F7C">
      <w:pPr>
        <w:pStyle w:val="BodyText"/>
        <w:rPr>
          <w:sz w:val="26"/>
        </w:rPr>
      </w:pPr>
    </w:p>
    <w:p w14:paraId="18EA4F40" w14:textId="77777777" w:rsidR="00261F7C" w:rsidRDefault="00261F7C">
      <w:pPr>
        <w:pStyle w:val="BodyText"/>
        <w:rPr>
          <w:sz w:val="26"/>
        </w:rPr>
      </w:pPr>
    </w:p>
    <w:p w14:paraId="6FEEFB07" w14:textId="77777777" w:rsidR="00261F7C" w:rsidRDefault="00261F7C">
      <w:pPr>
        <w:pStyle w:val="BodyText"/>
        <w:rPr>
          <w:sz w:val="26"/>
        </w:rPr>
      </w:pPr>
    </w:p>
    <w:p w14:paraId="3E211EE6" w14:textId="77777777" w:rsidR="00261F7C" w:rsidRDefault="00000000">
      <w:pPr>
        <w:pStyle w:val="BodyText"/>
        <w:spacing w:before="184"/>
        <w:ind w:left="100"/>
      </w:pPr>
      <w:r>
        <w:t>Kooskõlastus</w:t>
      </w:r>
    </w:p>
    <w:p w14:paraId="17AB3200" w14:textId="77777777" w:rsidR="00261F7C" w:rsidRDefault="00000000">
      <w:pPr>
        <w:pStyle w:val="BodyText"/>
        <w:spacing w:before="137"/>
        <w:ind w:left="100"/>
      </w:pPr>
      <w:r>
        <w:t>Ida Prefektuur /kuupäev, nimi, allkiri/ .........................................................................................</w:t>
      </w:r>
    </w:p>
    <w:sectPr w:rsidR="00261F7C">
      <w:pgSz w:w="11910" w:h="16840"/>
      <w:pgMar w:top="820" w:right="8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260CF"/>
    <w:multiLevelType w:val="hybridMultilevel"/>
    <w:tmpl w:val="6A966806"/>
    <w:lvl w:ilvl="0" w:tplc="30A6C4C4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27BA5B12">
      <w:numFmt w:val="bullet"/>
      <w:lvlText w:val="•"/>
      <w:lvlJc w:val="left"/>
      <w:pPr>
        <w:ind w:left="1706" w:hanging="360"/>
      </w:pPr>
      <w:rPr>
        <w:rFonts w:hint="default"/>
        <w:lang w:val="et-EE" w:eastAsia="en-US" w:bidi="ar-SA"/>
      </w:rPr>
    </w:lvl>
    <w:lvl w:ilvl="2" w:tplc="4578A094">
      <w:numFmt w:val="bullet"/>
      <w:lvlText w:val="•"/>
      <w:lvlJc w:val="left"/>
      <w:pPr>
        <w:ind w:left="2593" w:hanging="360"/>
      </w:pPr>
      <w:rPr>
        <w:rFonts w:hint="default"/>
        <w:lang w:val="et-EE" w:eastAsia="en-US" w:bidi="ar-SA"/>
      </w:rPr>
    </w:lvl>
    <w:lvl w:ilvl="3" w:tplc="E49009F6">
      <w:numFmt w:val="bullet"/>
      <w:lvlText w:val="•"/>
      <w:lvlJc w:val="left"/>
      <w:pPr>
        <w:ind w:left="3479" w:hanging="360"/>
      </w:pPr>
      <w:rPr>
        <w:rFonts w:hint="default"/>
        <w:lang w:val="et-EE" w:eastAsia="en-US" w:bidi="ar-SA"/>
      </w:rPr>
    </w:lvl>
    <w:lvl w:ilvl="4" w:tplc="79089D9C">
      <w:numFmt w:val="bullet"/>
      <w:lvlText w:val="•"/>
      <w:lvlJc w:val="left"/>
      <w:pPr>
        <w:ind w:left="4366" w:hanging="360"/>
      </w:pPr>
      <w:rPr>
        <w:rFonts w:hint="default"/>
        <w:lang w:val="et-EE" w:eastAsia="en-US" w:bidi="ar-SA"/>
      </w:rPr>
    </w:lvl>
    <w:lvl w:ilvl="5" w:tplc="D80CD238">
      <w:numFmt w:val="bullet"/>
      <w:lvlText w:val="•"/>
      <w:lvlJc w:val="left"/>
      <w:pPr>
        <w:ind w:left="5253" w:hanging="360"/>
      </w:pPr>
      <w:rPr>
        <w:rFonts w:hint="default"/>
        <w:lang w:val="et-EE" w:eastAsia="en-US" w:bidi="ar-SA"/>
      </w:rPr>
    </w:lvl>
    <w:lvl w:ilvl="6" w:tplc="5AEC7CDC">
      <w:numFmt w:val="bullet"/>
      <w:lvlText w:val="•"/>
      <w:lvlJc w:val="left"/>
      <w:pPr>
        <w:ind w:left="6139" w:hanging="360"/>
      </w:pPr>
      <w:rPr>
        <w:rFonts w:hint="default"/>
        <w:lang w:val="et-EE" w:eastAsia="en-US" w:bidi="ar-SA"/>
      </w:rPr>
    </w:lvl>
    <w:lvl w:ilvl="7" w:tplc="6C5A356C">
      <w:numFmt w:val="bullet"/>
      <w:lvlText w:val="•"/>
      <w:lvlJc w:val="left"/>
      <w:pPr>
        <w:ind w:left="7026" w:hanging="360"/>
      </w:pPr>
      <w:rPr>
        <w:rFonts w:hint="default"/>
        <w:lang w:val="et-EE" w:eastAsia="en-US" w:bidi="ar-SA"/>
      </w:rPr>
    </w:lvl>
    <w:lvl w:ilvl="8" w:tplc="EC505BCA">
      <w:numFmt w:val="bullet"/>
      <w:lvlText w:val="•"/>
      <w:lvlJc w:val="left"/>
      <w:pPr>
        <w:ind w:left="7913" w:hanging="360"/>
      </w:pPr>
      <w:rPr>
        <w:rFonts w:hint="default"/>
        <w:lang w:val="et-EE" w:eastAsia="en-US" w:bidi="ar-SA"/>
      </w:rPr>
    </w:lvl>
  </w:abstractNum>
  <w:num w:numId="1" w16cid:durableId="7046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7C"/>
    <w:rsid w:val="00082D5A"/>
    <w:rsid w:val="00261F7C"/>
    <w:rsid w:val="005A682D"/>
    <w:rsid w:val="00634F04"/>
    <w:rsid w:val="008A5272"/>
    <w:rsid w:val="00DF6E77"/>
    <w:rsid w:val="00E4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A9FA"/>
  <w15:docId w15:val="{F1200A8D-8E56-462F-A69D-61DB6744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R R A L D U S</dc:title>
  <dc:creator>Anzela Jakutova</dc:creator>
  <cp:lastModifiedBy>Oleg Korchagin | FEBEST</cp:lastModifiedBy>
  <cp:revision>3</cp:revision>
  <dcterms:created xsi:type="dcterms:W3CDTF">2025-04-02T08:52:00Z</dcterms:created>
  <dcterms:modified xsi:type="dcterms:W3CDTF">2025-07-01T09:04:00Z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2020-06-18T00:00:00Z</vt:filetime>
  </property>
</Properties>
</file>